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1" w:rsidRPr="00737E86" w:rsidRDefault="00737E86" w:rsidP="0073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37E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АППАРАТ СОВЕТА ДЕПУТАТОВ</w:t>
      </w:r>
    </w:p>
    <w:p w:rsidR="00737E86" w:rsidRPr="00737E86" w:rsidRDefault="00737E86" w:rsidP="0073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37E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МУНИЦИПАЛЬНОГО ОКРУГА СОКОЛИНАЯ ГОРА</w:t>
      </w:r>
    </w:p>
    <w:p w:rsidR="00737E86" w:rsidRPr="00737E86" w:rsidRDefault="00737E86" w:rsidP="0073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37E8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 ГОРОДЕ МОСКВЕ</w:t>
      </w:r>
    </w:p>
    <w:p w:rsidR="00737E86" w:rsidRDefault="00737E86" w:rsidP="0073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7E86" w:rsidRDefault="00737E86" w:rsidP="00737E8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ПОСТАНОВЛЕНИЕ</w:t>
      </w:r>
    </w:p>
    <w:p w:rsidR="00186271" w:rsidRDefault="00186271" w:rsidP="0018627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271" w:rsidRDefault="00186271" w:rsidP="0018627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271" w:rsidRDefault="00186271" w:rsidP="0018627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0F74" w:rsidRPr="00737E86" w:rsidRDefault="00737E86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737E8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10.08.2016 Г. № 5</w:t>
      </w:r>
    </w:p>
    <w:p w:rsidR="009D0F74" w:rsidRDefault="009D0F74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0F74" w:rsidRDefault="009D0F74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отчета об</w:t>
      </w:r>
    </w:p>
    <w:p w:rsidR="00186271" w:rsidRPr="00186271" w:rsidRDefault="00186271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исполнении бюджета </w:t>
      </w:r>
    </w:p>
    <w:p w:rsidR="00186271" w:rsidRPr="00186271" w:rsidRDefault="00186271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округа Соколиная </w:t>
      </w:r>
    </w:p>
    <w:p w:rsidR="00186271" w:rsidRPr="00186271" w:rsidRDefault="00186271" w:rsidP="00186271">
      <w:pPr>
        <w:spacing w:after="0" w:line="240" w:lineRule="auto"/>
        <w:ind w:left="113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гора за </w:t>
      </w:r>
      <w:r w:rsidR="00737E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полугодие </w:t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2016 года</w:t>
      </w:r>
    </w:p>
    <w:p w:rsidR="00186271" w:rsidRPr="00186271" w:rsidRDefault="00186271" w:rsidP="0018627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186271" w:rsidRPr="00186271" w:rsidRDefault="00186271" w:rsidP="001862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186271" w:rsidRPr="00186271" w:rsidRDefault="00186271" w:rsidP="0018627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Отчет об исполнении бюджета муниципального округа Соколиная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гора </w:t>
      </w:r>
      <w:r w:rsidR="00737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полугодие </w:t>
      </w: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2016 года (приложения 1,2,3).</w:t>
      </w:r>
    </w:p>
    <w:p w:rsidR="00186271" w:rsidRDefault="00186271" w:rsidP="00186271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186271" w:rsidRPr="00186271" w:rsidRDefault="00186271" w:rsidP="00186271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</w:t>
      </w: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1862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mosg</w:t>
      </w:r>
      <w:proofErr w:type="spellEnd"/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1862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6271" w:rsidRDefault="00186271" w:rsidP="00186271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11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18627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главу муниципального округа Соколиная гора Прохорова Н.А.</w:t>
      </w: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</w:t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муниципального округа</w:t>
      </w:r>
    </w:p>
    <w:p w:rsidR="00186271" w:rsidRPr="00186271" w:rsidRDefault="00186271" w:rsidP="0018627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</w:t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Соколиная гора</w:t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862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Н.А. Прохоров</w:t>
      </w:r>
    </w:p>
    <w:p w:rsidR="00186271" w:rsidRDefault="00186271" w:rsidP="00186271">
      <w:pPr>
        <w:jc w:val="center"/>
      </w:pPr>
    </w:p>
    <w:p w:rsidR="00186271" w:rsidRDefault="00186271">
      <w:pPr>
        <w:sectPr w:rsidR="00186271" w:rsidSect="00186271">
          <w:pgSz w:w="11907" w:h="16839"/>
          <w:pgMar w:top="567" w:right="992" w:bottom="567" w:left="567" w:header="720" w:footer="720" w:gutter="0"/>
          <w:cols w:space="720"/>
        </w:sectPr>
      </w:pPr>
    </w:p>
    <w:tbl>
      <w:tblPr>
        <w:tblStyle w:val="TableStyle0"/>
        <w:tblW w:w="15510" w:type="dxa"/>
        <w:tblInd w:w="0" w:type="dxa"/>
        <w:tblLook w:val="04A0"/>
      </w:tblPr>
      <w:tblGrid>
        <w:gridCol w:w="54"/>
        <w:gridCol w:w="53"/>
        <w:gridCol w:w="53"/>
        <w:gridCol w:w="53"/>
        <w:gridCol w:w="53"/>
        <w:gridCol w:w="53"/>
        <w:gridCol w:w="53"/>
        <w:gridCol w:w="53"/>
        <w:gridCol w:w="39"/>
        <w:gridCol w:w="66"/>
        <w:gridCol w:w="39"/>
        <w:gridCol w:w="2120"/>
        <w:gridCol w:w="535"/>
        <w:gridCol w:w="53"/>
        <w:gridCol w:w="53"/>
        <w:gridCol w:w="1828"/>
        <w:gridCol w:w="1728"/>
        <w:gridCol w:w="1798"/>
        <w:gridCol w:w="1785"/>
        <w:gridCol w:w="1859"/>
        <w:gridCol w:w="667"/>
        <w:gridCol w:w="1859"/>
        <w:gridCol w:w="656"/>
      </w:tblGrid>
      <w:tr w:rsidR="00A118C0" w:rsidTr="00186271">
        <w:trPr>
          <w:trHeight w:val="315"/>
        </w:trPr>
        <w:tc>
          <w:tcPr>
            <w:tcW w:w="54" w:type="dxa"/>
            <w:shd w:val="clear" w:color="FFFFFF" w:fill="auto"/>
            <w:vAlign w:val="bottom"/>
          </w:tcPr>
          <w:p w:rsidR="00A118C0" w:rsidRDefault="00A118C0"/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</w:tc>
        <w:tc>
          <w:tcPr>
            <w:tcW w:w="7780" w:type="dxa"/>
            <w:gridSpan w:val="7"/>
            <w:shd w:val="clear" w:color="FFFFFF" w:fill="auto"/>
            <w:vAlign w:val="bottom"/>
          </w:tcPr>
          <w:p w:rsidR="00A118C0" w:rsidRDefault="00A118C0">
            <w:pPr>
              <w:jc w:val="center"/>
            </w:pPr>
          </w:p>
          <w:p w:rsidR="000170D6" w:rsidRDefault="000170D6">
            <w:pPr>
              <w:jc w:val="center"/>
            </w:pPr>
          </w:p>
        </w:tc>
        <w:tc>
          <w:tcPr>
            <w:tcW w:w="5041" w:type="dxa"/>
            <w:gridSpan w:val="4"/>
            <w:shd w:val="clear" w:color="FFFFFF" w:fill="auto"/>
            <w:vAlign w:val="bottom"/>
          </w:tcPr>
          <w:p w:rsidR="00A118C0" w:rsidRDefault="00A118C0" w:rsidP="00FC3C34">
            <w:r>
              <w:t>Приложение 1</w:t>
            </w:r>
          </w:p>
          <w:p w:rsidR="00A118C0" w:rsidRDefault="00A118C0" w:rsidP="00FC3C34">
            <w:r>
              <w:t xml:space="preserve">к Постановлению аппарата </w:t>
            </w:r>
          </w:p>
          <w:p w:rsidR="00A118C0" w:rsidRDefault="00A118C0" w:rsidP="00FC3C34">
            <w:r>
              <w:t xml:space="preserve">Совета депутатов муниципального округа Соколиная гора </w:t>
            </w:r>
          </w:p>
          <w:p w:rsidR="00A118C0" w:rsidRDefault="00A118C0" w:rsidP="00186271">
            <w:r>
              <w:t xml:space="preserve">от  </w:t>
            </w:r>
            <w:r w:rsidR="00186271">
              <w:t xml:space="preserve">10.08.2016 </w:t>
            </w:r>
            <w:r>
              <w:t xml:space="preserve"> года №</w:t>
            </w:r>
            <w:r w:rsidR="00186271">
              <w:t xml:space="preserve"> 5</w:t>
            </w:r>
          </w:p>
        </w:tc>
      </w:tr>
      <w:tr w:rsidR="00F65B27" w:rsidTr="00A118C0">
        <w:trPr>
          <w:trHeight w:val="255"/>
        </w:trPr>
        <w:tc>
          <w:tcPr>
            <w:tcW w:w="54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  <w:tc>
          <w:tcPr>
            <w:tcW w:w="7780" w:type="dxa"/>
            <w:gridSpan w:val="7"/>
            <w:shd w:val="clear" w:color="FFFFFF" w:fill="auto"/>
            <w:vAlign w:val="bottom"/>
          </w:tcPr>
          <w:p w:rsidR="00F65B27" w:rsidRPr="00A118C0" w:rsidRDefault="00A118C0" w:rsidP="00AD48A5">
            <w:pPr>
              <w:jc w:val="center"/>
              <w:rPr>
                <w:b/>
                <w:sz w:val="24"/>
                <w:szCs w:val="24"/>
              </w:rPr>
            </w:pPr>
            <w:r w:rsidRPr="00A118C0">
              <w:rPr>
                <w:b/>
                <w:sz w:val="24"/>
                <w:szCs w:val="24"/>
              </w:rPr>
              <w:t xml:space="preserve">ОТЧЕТ ОБ ИСПОЛНЕНИИ ДОХОДОВ БЮДЖЕТА МУНИЦИПАЛЬНОГО ОКРУГА СОКОЛИНАЯ ГОРА ЗА </w:t>
            </w:r>
            <w:r w:rsidR="00AD48A5">
              <w:rPr>
                <w:b/>
                <w:sz w:val="24"/>
                <w:szCs w:val="24"/>
              </w:rPr>
              <w:t xml:space="preserve">ПОЛУГОДИЕ </w:t>
            </w:r>
            <w:r w:rsidRPr="00A118C0">
              <w:rPr>
                <w:b/>
                <w:sz w:val="24"/>
                <w:szCs w:val="24"/>
              </w:rPr>
              <w:t>2016 ГОДА</w:t>
            </w:r>
          </w:p>
        </w:tc>
        <w:tc>
          <w:tcPr>
            <w:tcW w:w="2526" w:type="dxa"/>
            <w:gridSpan w:val="2"/>
            <w:shd w:val="clear" w:color="FFFFFF" w:fill="auto"/>
            <w:vAlign w:val="bottom"/>
          </w:tcPr>
          <w:p w:rsidR="00F65B27" w:rsidRDefault="00F65B27">
            <w:pPr>
              <w:jc w:val="right"/>
            </w:pPr>
          </w:p>
        </w:tc>
        <w:tc>
          <w:tcPr>
            <w:tcW w:w="2515" w:type="dxa"/>
            <w:gridSpan w:val="2"/>
            <w:shd w:val="clear" w:color="FFFFFF" w:fill="auto"/>
            <w:vAlign w:val="bottom"/>
          </w:tcPr>
          <w:p w:rsidR="00F65B27" w:rsidRDefault="00F65B27" w:rsidP="00FC3C34"/>
        </w:tc>
      </w:tr>
      <w:tr w:rsidR="00F65B27" w:rsidTr="00A118C0">
        <w:tc>
          <w:tcPr>
            <w:tcW w:w="12995" w:type="dxa"/>
            <w:gridSpan w:val="21"/>
            <w:shd w:val="clear" w:color="FFFFFF" w:fill="auto"/>
            <w:vAlign w:val="bottom"/>
          </w:tcPr>
          <w:p w:rsidR="00F65B27" w:rsidRDefault="00F65B27">
            <w:pPr>
              <w:jc w:val="right"/>
            </w:pPr>
          </w:p>
        </w:tc>
        <w:tc>
          <w:tcPr>
            <w:tcW w:w="2515" w:type="dxa"/>
            <w:gridSpan w:val="2"/>
            <w:shd w:val="clear" w:color="FFFFFF" w:fill="auto"/>
            <w:vAlign w:val="bottom"/>
          </w:tcPr>
          <w:p w:rsidR="00F65B27" w:rsidRDefault="00F65B27">
            <w:pPr>
              <w:jc w:val="center"/>
            </w:pPr>
          </w:p>
        </w:tc>
      </w:tr>
      <w:tr w:rsidR="00F65B27" w:rsidTr="00A118C0">
        <w:tc>
          <w:tcPr>
            <w:tcW w:w="12328" w:type="dxa"/>
            <w:gridSpan w:val="20"/>
            <w:shd w:val="clear" w:color="FFFFFF" w:fill="auto"/>
            <w:vAlign w:val="bottom"/>
          </w:tcPr>
          <w:p w:rsidR="00F65B27" w:rsidRDefault="00454651">
            <w:r>
              <w:t>Единица измерения: тыс.руб.</w:t>
            </w:r>
          </w:p>
        </w:tc>
        <w:tc>
          <w:tcPr>
            <w:tcW w:w="667" w:type="dxa"/>
            <w:shd w:val="clear" w:color="FFFFFF" w:fill="auto"/>
            <w:vAlign w:val="bottom"/>
          </w:tcPr>
          <w:p w:rsidR="00F65B27" w:rsidRDefault="00F65B27">
            <w:pPr>
              <w:jc w:val="right"/>
            </w:pPr>
          </w:p>
        </w:tc>
        <w:tc>
          <w:tcPr>
            <w:tcW w:w="2515" w:type="dxa"/>
            <w:gridSpan w:val="2"/>
            <w:shd w:val="clear" w:color="FFFFFF" w:fill="auto"/>
            <w:vAlign w:val="bottom"/>
          </w:tcPr>
          <w:p w:rsidR="00F65B27" w:rsidRDefault="00F65B27">
            <w:pPr>
              <w:wordWrap w:val="0"/>
              <w:jc w:val="center"/>
            </w:pPr>
          </w:p>
        </w:tc>
      </w:tr>
      <w:tr w:rsidR="00A118C0" w:rsidTr="00A118C0">
        <w:trPr>
          <w:trHeight w:val="100"/>
        </w:trPr>
        <w:tc>
          <w:tcPr>
            <w:tcW w:w="54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6" w:type="dxa"/>
            <w:shd w:val="clear" w:color="FFFFFF" w:fill="auto"/>
            <w:vAlign w:val="bottom"/>
          </w:tcPr>
          <w:p w:rsidR="00F65B27" w:rsidRDefault="00F65B27"/>
        </w:tc>
        <w:tc>
          <w:tcPr>
            <w:tcW w:w="39" w:type="dxa"/>
            <w:shd w:val="clear" w:color="FFFFFF" w:fill="auto"/>
            <w:vAlign w:val="bottom"/>
          </w:tcPr>
          <w:p w:rsidR="00F65B27" w:rsidRDefault="00F65B27"/>
        </w:tc>
        <w:tc>
          <w:tcPr>
            <w:tcW w:w="2120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5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2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2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9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85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5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67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5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56" w:type="dxa"/>
            <w:shd w:val="clear" w:color="FFFFFF" w:fill="auto"/>
            <w:vAlign w:val="bottom"/>
          </w:tcPr>
          <w:p w:rsidR="00F65B27" w:rsidRDefault="00F65B27"/>
        </w:tc>
      </w:tr>
      <w:tr w:rsidR="00F65B27" w:rsidTr="00A118C0">
        <w:tc>
          <w:tcPr>
            <w:tcW w:w="2689" w:type="dxa"/>
            <w:gridSpan w:val="12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193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Cs w:val="16"/>
              </w:rPr>
              <w:t>Классификатор доходов</w:t>
            </w:r>
          </w:p>
        </w:tc>
        <w:tc>
          <w:tcPr>
            <w:tcW w:w="352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Кассовый план</w:t>
            </w:r>
          </w:p>
        </w:tc>
        <w:tc>
          <w:tcPr>
            <w:tcW w:w="178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Доходы</w:t>
            </w:r>
          </w:p>
        </w:tc>
        <w:tc>
          <w:tcPr>
            <w:tcW w:w="504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Результат исполнения</w:t>
            </w:r>
          </w:p>
        </w:tc>
      </w:tr>
      <w:tr w:rsidR="00F65B27" w:rsidTr="00A118C0">
        <w:trPr>
          <w:trHeight w:val="225"/>
        </w:trPr>
        <w:tc>
          <w:tcPr>
            <w:tcW w:w="2689" w:type="dxa"/>
            <w:gridSpan w:val="1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F65B27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год</w:t>
            </w:r>
          </w:p>
        </w:tc>
        <w:tc>
          <w:tcPr>
            <w:tcW w:w="17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текущий период</w:t>
            </w: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Доходы</w:t>
            </w:r>
          </w:p>
        </w:tc>
        <w:tc>
          <w:tcPr>
            <w:tcW w:w="25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годовые</w:t>
            </w:r>
          </w:p>
        </w:tc>
        <w:tc>
          <w:tcPr>
            <w:tcW w:w="25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текущего периода</w:t>
            </w:r>
          </w:p>
        </w:tc>
      </w:tr>
      <w:tr w:rsidR="00F65B27" w:rsidTr="00A118C0">
        <w:trPr>
          <w:trHeight w:val="225"/>
        </w:trPr>
        <w:tc>
          <w:tcPr>
            <w:tcW w:w="2689" w:type="dxa"/>
            <w:gridSpan w:val="1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19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F65B27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год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текущий период</w:t>
            </w: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Доходы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остаток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%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остаток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%</w:t>
            </w:r>
          </w:p>
        </w:tc>
      </w:tr>
      <w:tr w:rsidR="00F65B27" w:rsidTr="00A118C0">
        <w:trPr>
          <w:trHeight w:val="225"/>
        </w:trPr>
        <w:tc>
          <w:tcPr>
            <w:tcW w:w="2689" w:type="dxa"/>
            <w:gridSpan w:val="1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3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19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F65B27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год</w:t>
            </w:r>
          </w:p>
        </w:tc>
        <w:tc>
          <w:tcPr>
            <w:tcW w:w="17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на текущий период</w:t>
            </w: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5B27" w:rsidRDefault="00454651">
            <w:pPr>
              <w:jc w:val="center"/>
            </w:pPr>
            <w:r>
              <w:t>Доходы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плановых назначений</w:t>
            </w:r>
          </w:p>
        </w:tc>
        <w:tc>
          <w:tcPr>
            <w:tcW w:w="667" w:type="dxa"/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исп.</w:t>
            </w:r>
          </w:p>
        </w:tc>
        <w:tc>
          <w:tcPr>
            <w:tcW w:w="18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плановых назначений</w:t>
            </w:r>
          </w:p>
        </w:tc>
        <w:tc>
          <w:tcPr>
            <w:tcW w:w="6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исп.</w:t>
            </w:r>
          </w:p>
        </w:tc>
      </w:tr>
      <w:tr w:rsidR="00F65B27" w:rsidTr="00A118C0">
        <w:trPr>
          <w:tblHeader/>
        </w:trPr>
        <w:tc>
          <w:tcPr>
            <w:tcW w:w="2689" w:type="dxa"/>
            <w:gridSpan w:val="1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4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6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7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8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jc w:val="center"/>
            </w:pPr>
            <w:r>
              <w:t>10</w:t>
            </w:r>
          </w:p>
        </w:tc>
      </w:tr>
      <w:tr w:rsidR="00F65B27" w:rsidTr="00A118C0">
        <w:trPr>
          <w:trHeight w:val="465"/>
        </w:trPr>
        <w:tc>
          <w:tcPr>
            <w:tcW w:w="3224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10000000000000000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14 173.5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14 173.5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6 817.5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7 356.0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48.1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7 356.0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48.1</w:t>
            </w:r>
          </w:p>
        </w:tc>
      </w:tr>
      <w:tr w:rsidR="00F65B27" w:rsidTr="00A118C0">
        <w:trPr>
          <w:trHeight w:val="25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317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sz w:val="18"/>
                <w:szCs w:val="18"/>
              </w:rPr>
              <w:t>10100000000000000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14 173.5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14 173.5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6 817.5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7 356.0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48.1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7 356.0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48.1</w:t>
            </w:r>
          </w:p>
        </w:tc>
      </w:tr>
      <w:tr w:rsidR="00F65B27" w:rsidTr="00A118C0">
        <w:trPr>
          <w:trHeight w:val="24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1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10102000010000110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14 173.5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14 173.5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6 817.5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7 356.0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48.1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7 356.0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48.1</w:t>
            </w:r>
          </w:p>
        </w:tc>
      </w:tr>
      <w:tr w:rsidR="00F65B27" w:rsidTr="00A118C0">
        <w:trPr>
          <w:trHeight w:val="204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0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sz w:val="18"/>
                <w:szCs w:val="18"/>
              </w:rPr>
              <w:t>10102010010000110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14 023.5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14 023.5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6 780.4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7 243.1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48.4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7 243.1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48.4</w:t>
            </w:r>
          </w:p>
        </w:tc>
      </w:tr>
      <w:tr w:rsidR="00F65B27" w:rsidTr="00A118C0">
        <w:trPr>
          <w:trHeight w:val="358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10102010011000110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6 778.4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253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10102010012100110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2.0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274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10102010013000110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274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10102010014000110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-0.2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274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10102010015000110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316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0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sz w:val="18"/>
                <w:szCs w:val="18"/>
              </w:rPr>
              <w:t>10102020010000110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11.5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11.5</w:t>
            </w:r>
          </w:p>
        </w:tc>
      </w:tr>
      <w:tr w:rsidR="00F65B27" w:rsidTr="00A118C0">
        <w:trPr>
          <w:trHeight w:val="484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10102020011000110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4.6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358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10102020012100110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400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суммы денежных взысканий (штрафов)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10102020013000110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1140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06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sz w:val="18"/>
                <w:szCs w:val="18"/>
              </w:rPr>
              <w:t>10102030010000110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32.6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77.4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29.6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77.4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 w:val="18"/>
                <w:szCs w:val="18"/>
              </w:rPr>
              <w:t>29.6</w:t>
            </w:r>
          </w:p>
        </w:tc>
      </w:tr>
      <w:tr w:rsidR="00F65B27" w:rsidTr="00A118C0">
        <w:trPr>
          <w:trHeight w:val="253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10102030011000110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32.2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127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10102030012100110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169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182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10102030013000110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0.2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F65B27">
            <w:pPr>
              <w:wordWrap w:val="0"/>
              <w:jc w:val="right"/>
            </w:pPr>
          </w:p>
        </w:tc>
      </w:tr>
      <w:tr w:rsidR="00F65B27" w:rsidTr="00A118C0">
        <w:trPr>
          <w:trHeight w:val="255"/>
        </w:trPr>
        <w:tc>
          <w:tcPr>
            <w:tcW w:w="3224" w:type="dxa"/>
            <w:gridSpan w:val="1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rPr>
                <w:b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20000000000000000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2 400.0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1 200.0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1 140.0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1 260.0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95.0</w:t>
            </w:r>
          </w:p>
        </w:tc>
      </w:tr>
      <w:tr w:rsidR="00F65B27" w:rsidTr="00A118C0">
        <w:trPr>
          <w:trHeight w:val="1275"/>
        </w:trPr>
        <w:tc>
          <w:tcPr>
            <w:tcW w:w="54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5B27" w:rsidRDefault="00F65B27"/>
        </w:tc>
        <w:tc>
          <w:tcPr>
            <w:tcW w:w="2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900</w:t>
            </w:r>
          </w:p>
        </w:tc>
        <w:tc>
          <w:tcPr>
            <w:tcW w:w="19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center"/>
            </w:pPr>
            <w:r>
              <w:t>20204999030000151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2 400.0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1 200.0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1 140.0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1 260.0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47.5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60.0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szCs w:val="16"/>
              </w:rPr>
              <w:t>95.0</w:t>
            </w:r>
          </w:p>
        </w:tc>
      </w:tr>
      <w:tr w:rsidR="00F65B27" w:rsidTr="00A118C0">
        <w:trPr>
          <w:trHeight w:val="255"/>
        </w:trPr>
        <w:tc>
          <w:tcPr>
            <w:tcW w:w="5158" w:type="dxa"/>
            <w:gridSpan w:val="1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16 573.5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15 373.5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7 957.5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8 616.0</w:t>
            </w:r>
          </w:p>
        </w:tc>
        <w:tc>
          <w:tcPr>
            <w:tcW w:w="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48.0</w:t>
            </w:r>
          </w:p>
        </w:tc>
        <w:tc>
          <w:tcPr>
            <w:tcW w:w="18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7 416.0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F65B27" w:rsidRDefault="00454651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51.8</w:t>
            </w:r>
          </w:p>
        </w:tc>
      </w:tr>
      <w:tr w:rsidR="00A118C0" w:rsidTr="00A118C0">
        <w:trPr>
          <w:trHeight w:val="225"/>
        </w:trPr>
        <w:tc>
          <w:tcPr>
            <w:tcW w:w="54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3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6" w:type="dxa"/>
            <w:shd w:val="clear" w:color="FFFFFF" w:fill="auto"/>
            <w:vAlign w:val="bottom"/>
          </w:tcPr>
          <w:p w:rsidR="00F65B27" w:rsidRDefault="00F65B27"/>
        </w:tc>
        <w:tc>
          <w:tcPr>
            <w:tcW w:w="39" w:type="dxa"/>
            <w:shd w:val="clear" w:color="FFFFFF" w:fill="auto"/>
            <w:vAlign w:val="bottom"/>
          </w:tcPr>
          <w:p w:rsidR="00F65B27" w:rsidRDefault="00F65B27"/>
        </w:tc>
        <w:tc>
          <w:tcPr>
            <w:tcW w:w="2120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5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53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2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2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98" w:type="dxa"/>
            <w:shd w:val="clear" w:color="FFFFFF" w:fill="auto"/>
            <w:vAlign w:val="bottom"/>
          </w:tcPr>
          <w:p w:rsidR="00F65B27" w:rsidRDefault="00F65B27"/>
        </w:tc>
        <w:tc>
          <w:tcPr>
            <w:tcW w:w="1785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5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67" w:type="dxa"/>
            <w:shd w:val="clear" w:color="FFFFFF" w:fill="auto"/>
            <w:vAlign w:val="bottom"/>
          </w:tcPr>
          <w:p w:rsidR="00F65B27" w:rsidRDefault="00F65B27"/>
        </w:tc>
        <w:tc>
          <w:tcPr>
            <w:tcW w:w="1859" w:type="dxa"/>
            <w:shd w:val="clear" w:color="FFFFFF" w:fill="auto"/>
            <w:vAlign w:val="bottom"/>
          </w:tcPr>
          <w:p w:rsidR="00F65B27" w:rsidRDefault="00F65B27"/>
        </w:tc>
        <w:tc>
          <w:tcPr>
            <w:tcW w:w="656" w:type="dxa"/>
            <w:shd w:val="clear" w:color="FFFFFF" w:fill="auto"/>
            <w:vAlign w:val="bottom"/>
          </w:tcPr>
          <w:p w:rsidR="00F65B27" w:rsidRDefault="00F65B27"/>
        </w:tc>
      </w:tr>
    </w:tbl>
    <w:p w:rsidR="00454651" w:rsidRDefault="00454651"/>
    <w:p w:rsidR="000170D6" w:rsidRDefault="000170D6"/>
    <w:p w:rsidR="000170D6" w:rsidRDefault="000170D6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p w:rsidR="00186271" w:rsidRDefault="00186271"/>
    <w:tbl>
      <w:tblPr>
        <w:tblStyle w:val="TableStyle0"/>
        <w:tblW w:w="15902" w:type="dxa"/>
        <w:tblInd w:w="0" w:type="dxa"/>
        <w:tblLook w:val="04A0"/>
      </w:tblPr>
      <w:tblGrid>
        <w:gridCol w:w="67"/>
        <w:gridCol w:w="39"/>
        <w:gridCol w:w="3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544"/>
        <w:gridCol w:w="1344"/>
        <w:gridCol w:w="707"/>
        <w:gridCol w:w="443"/>
        <w:gridCol w:w="501"/>
        <w:gridCol w:w="454"/>
        <w:gridCol w:w="290"/>
        <w:gridCol w:w="449"/>
        <w:gridCol w:w="780"/>
        <w:gridCol w:w="659"/>
        <w:gridCol w:w="2228"/>
        <w:gridCol w:w="2063"/>
        <w:gridCol w:w="2693"/>
        <w:gridCol w:w="876"/>
      </w:tblGrid>
      <w:tr w:rsidR="000170D6" w:rsidTr="00186271">
        <w:trPr>
          <w:trHeight w:val="165"/>
        </w:trPr>
        <w:tc>
          <w:tcPr>
            <w:tcW w:w="6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5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3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0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3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501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5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9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8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5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2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06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69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t>Приложение 2</w:t>
            </w:r>
          </w:p>
          <w:p w:rsidR="000170D6" w:rsidRDefault="000170D6" w:rsidP="00186271">
            <w:r>
              <w:t xml:space="preserve">к Постановлению аппарата </w:t>
            </w:r>
          </w:p>
          <w:p w:rsidR="000170D6" w:rsidRDefault="000170D6" w:rsidP="00186271">
            <w:r>
              <w:t xml:space="preserve">Совета депутатов муниципального округа Соколиная гора </w:t>
            </w:r>
          </w:p>
          <w:p w:rsidR="000170D6" w:rsidRDefault="000170D6" w:rsidP="00186271">
            <w:pPr>
              <w:ind w:left="-215"/>
            </w:pPr>
            <w:r>
              <w:t xml:space="preserve">от  </w:t>
            </w:r>
            <w:proofErr w:type="spellStart"/>
            <w:r w:rsidR="00186271">
              <w:t>от</w:t>
            </w:r>
            <w:proofErr w:type="spellEnd"/>
            <w:r w:rsidR="00186271">
              <w:t xml:space="preserve">  10.08.2016  года № 5</w:t>
            </w:r>
          </w:p>
        </w:tc>
        <w:tc>
          <w:tcPr>
            <w:tcW w:w="87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</w:tr>
      <w:tr w:rsidR="000170D6" w:rsidTr="00186271">
        <w:trPr>
          <w:trHeight w:val="255"/>
        </w:trPr>
        <w:tc>
          <w:tcPr>
            <w:tcW w:w="67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1544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7855" w:type="dxa"/>
            <w:gridSpan w:val="10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Pr="00364CF7" w:rsidRDefault="000170D6" w:rsidP="00186271">
            <w:pPr>
              <w:jc w:val="center"/>
              <w:rPr>
                <w:b/>
                <w:sz w:val="24"/>
                <w:szCs w:val="24"/>
              </w:rPr>
            </w:pPr>
            <w:r w:rsidRPr="00364CF7">
              <w:rPr>
                <w:b/>
                <w:sz w:val="24"/>
                <w:szCs w:val="24"/>
              </w:rPr>
              <w:t xml:space="preserve">ОТЧЕТ ОБ ИСПОЛНЕНИИ РАСХОДОВ БЮДЖЕТА МУНИЦИПАЛЬНОГО ОКРУГА СОКОЛИНАЯ ГОРА ЗА </w:t>
            </w:r>
            <w:r w:rsidR="00AD48A5">
              <w:rPr>
                <w:b/>
                <w:sz w:val="24"/>
                <w:szCs w:val="24"/>
              </w:rPr>
              <w:t>ПОЛУГОДИЕ</w:t>
            </w:r>
            <w:r w:rsidRPr="00364CF7">
              <w:rPr>
                <w:b/>
                <w:sz w:val="24"/>
                <w:szCs w:val="24"/>
              </w:rPr>
              <w:t xml:space="preserve"> 2016 ГОДА</w:t>
            </w:r>
          </w:p>
          <w:p w:rsidR="000170D6" w:rsidRDefault="000170D6" w:rsidP="00186271">
            <w:pPr>
              <w:jc w:val="center"/>
            </w:pPr>
          </w:p>
        </w:tc>
        <w:tc>
          <w:tcPr>
            <w:tcW w:w="2063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2693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87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</w:tr>
      <w:tr w:rsidR="000170D6" w:rsidTr="00186271">
        <w:trPr>
          <w:trHeight w:val="255"/>
        </w:trPr>
        <w:tc>
          <w:tcPr>
            <w:tcW w:w="67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1544" w:type="dxa"/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134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7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44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50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45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29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4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78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65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22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4756" w:type="dxa"/>
            <w:gridSpan w:val="2"/>
            <w:shd w:val="clear" w:color="FFFFFF" w:fill="auto"/>
            <w:vAlign w:val="bottom"/>
          </w:tcPr>
          <w:p w:rsidR="000170D6" w:rsidRDefault="000170D6" w:rsidP="00186271">
            <w:pPr>
              <w:jc w:val="right"/>
            </w:pPr>
          </w:p>
        </w:tc>
        <w:tc>
          <w:tcPr>
            <w:tcW w:w="876" w:type="dxa"/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</w:tr>
      <w:tr w:rsidR="000170D6" w:rsidTr="00186271">
        <w:trPr>
          <w:trHeight w:val="255"/>
        </w:trPr>
        <w:tc>
          <w:tcPr>
            <w:tcW w:w="8042" w:type="dxa"/>
            <w:gridSpan w:val="24"/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Единица измерения: тыс.руб.</w:t>
            </w:r>
          </w:p>
        </w:tc>
        <w:tc>
          <w:tcPr>
            <w:tcW w:w="222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right"/>
            </w:pPr>
          </w:p>
        </w:tc>
        <w:tc>
          <w:tcPr>
            <w:tcW w:w="4756" w:type="dxa"/>
            <w:gridSpan w:val="2"/>
            <w:shd w:val="clear" w:color="FFFFFF" w:fill="auto"/>
            <w:vAlign w:val="bottom"/>
          </w:tcPr>
          <w:p w:rsidR="000170D6" w:rsidRDefault="000170D6" w:rsidP="00186271">
            <w:pPr>
              <w:jc w:val="right"/>
            </w:pPr>
          </w:p>
        </w:tc>
        <w:tc>
          <w:tcPr>
            <w:tcW w:w="876" w:type="dxa"/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</w:tr>
      <w:tr w:rsidR="000170D6" w:rsidTr="00186271">
        <w:trPr>
          <w:trHeight w:val="225"/>
        </w:trPr>
        <w:tc>
          <w:tcPr>
            <w:tcW w:w="6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5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3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0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3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501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5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9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8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5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2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063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693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876" w:type="dxa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</w:tr>
      <w:tr w:rsidR="000170D6" w:rsidTr="00186271">
        <w:tc>
          <w:tcPr>
            <w:tcW w:w="37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Под-</w:t>
            </w:r>
            <w:r>
              <w:rPr>
                <w:sz w:val="18"/>
                <w:szCs w:val="18"/>
              </w:rPr>
              <w:br/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9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Cs w:val="16"/>
              </w:rPr>
              <w:t>Вид рас-</w:t>
            </w:r>
            <w:r>
              <w:rPr>
                <w:szCs w:val="16"/>
              </w:rPr>
              <w:br/>
              <w:t>хода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2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3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Результат исполнения</w:t>
            </w:r>
          </w:p>
        </w:tc>
      </w:tr>
      <w:tr w:rsidR="000170D6" w:rsidTr="00186271">
        <w:tc>
          <w:tcPr>
            <w:tcW w:w="375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4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Под-</w:t>
            </w:r>
            <w:r>
              <w:rPr>
                <w:sz w:val="18"/>
                <w:szCs w:val="18"/>
              </w:rPr>
              <w:br/>
              <w:t>раз-</w:t>
            </w:r>
            <w:r>
              <w:rPr>
                <w:sz w:val="18"/>
                <w:szCs w:val="18"/>
              </w:rPr>
              <w:br/>
              <w:t>дел</w:t>
            </w:r>
          </w:p>
        </w:tc>
        <w:tc>
          <w:tcPr>
            <w:tcW w:w="19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Cs w:val="16"/>
              </w:rPr>
              <w:t>Вид рас-</w:t>
            </w:r>
            <w:r>
              <w:rPr>
                <w:szCs w:val="16"/>
              </w:rPr>
              <w:br/>
              <w:t>хода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2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26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Остаток ассигнований</w:t>
            </w:r>
          </w:p>
        </w:tc>
        <w:tc>
          <w:tcPr>
            <w:tcW w:w="8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исп.</w:t>
            </w:r>
          </w:p>
        </w:tc>
      </w:tr>
      <w:tr w:rsidR="000170D6" w:rsidTr="00186271">
        <w:trPr>
          <w:trHeight w:val="240"/>
          <w:tblHeader/>
        </w:trPr>
        <w:tc>
          <w:tcPr>
            <w:tcW w:w="3759" w:type="dxa"/>
            <w:gridSpan w:val="1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3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0170D6" w:rsidTr="00186271">
        <w:trPr>
          <w:trHeight w:val="1215"/>
        </w:trPr>
        <w:tc>
          <w:tcPr>
            <w:tcW w:w="3759" w:type="dxa"/>
            <w:gridSpan w:val="16"/>
            <w:tcBorders>
              <w:top w:val="single" w:sz="5" w:space="0" w:color="auto"/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b/>
                <w:sz w:val="24"/>
                <w:szCs w:val="24"/>
              </w:rPr>
              <w:t>Муниципальный округ</w:t>
            </w:r>
          </w:p>
        </w:tc>
        <w:tc>
          <w:tcPr>
            <w:tcW w:w="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44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50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454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90" w:type="dxa"/>
            <w:tcBorders>
              <w:top w:val="singl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9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80" w:type="dxa"/>
            <w:tcBorders>
              <w:top w:val="single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59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jc w:val="center"/>
            </w:pPr>
          </w:p>
        </w:tc>
        <w:tc>
          <w:tcPr>
            <w:tcW w:w="2228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16 573.5</w:t>
            </w:r>
          </w:p>
        </w:tc>
        <w:tc>
          <w:tcPr>
            <w:tcW w:w="206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7 599.6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8 973.9</w:t>
            </w:r>
          </w:p>
        </w:tc>
        <w:tc>
          <w:tcPr>
            <w:tcW w:w="876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45.9</w:t>
            </w: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614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14 434.0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6 914.8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7 519.2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47.9</w:t>
            </w:r>
          </w:p>
        </w:tc>
      </w:tr>
      <w:tr w:rsidR="000170D6" w:rsidTr="00186271">
        <w:trPr>
          <w:trHeight w:val="10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1 909.8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1 109.8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800.0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58.1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Глава муниципального округа_2016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1 779.8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980.2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799.6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55.1</w:t>
            </w:r>
          </w:p>
        </w:tc>
      </w:tr>
      <w:tr w:rsidR="000170D6" w:rsidTr="00186271">
        <w:trPr>
          <w:trHeight w:val="43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1 250.8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728.4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522.4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58.2</w:t>
            </w:r>
          </w:p>
        </w:tc>
      </w:tr>
      <w:tr w:rsidR="000170D6" w:rsidTr="00186271">
        <w:trPr>
          <w:trHeight w:val="8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70.4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10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358.6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211.7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146.9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59.0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60.0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40.0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130.0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129.6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99.7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Г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130.0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129.6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99.7</w:t>
            </w:r>
          </w:p>
        </w:tc>
      </w:tr>
      <w:tr w:rsidR="000170D6" w:rsidTr="00186271">
        <w:trPr>
          <w:trHeight w:val="157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2 473.0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1 142.8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1 330.2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46.2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Депутаты Совета депутатов муниципального округа_2016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00200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73.0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73.0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100.0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00200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73.0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73.0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100.0</w:t>
            </w:r>
          </w:p>
        </w:tc>
      </w:tr>
      <w:tr w:rsidR="000170D6" w:rsidTr="00186271">
        <w:trPr>
          <w:trHeight w:val="69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Иной межбюджетный трансферт бюджетам внутригородских муниципальных округов_2016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2 400.0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1 069.8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1 330.2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44.6</w:t>
            </w:r>
          </w:p>
        </w:tc>
      </w:tr>
      <w:tr w:rsidR="000170D6" w:rsidTr="00186271">
        <w:trPr>
          <w:trHeight w:val="22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33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880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2 400.0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1 069.8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1 330.2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44.6</w:t>
            </w:r>
          </w:p>
        </w:tc>
      </w:tr>
      <w:tr w:rsidR="000170D6" w:rsidTr="00186271">
        <w:trPr>
          <w:trHeight w:val="183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9 560.6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4 471.1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5 089.5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46.8</w:t>
            </w:r>
          </w:p>
        </w:tc>
      </w:tr>
      <w:tr w:rsidR="000170D6" w:rsidTr="00186271">
        <w:trPr>
          <w:trHeight w:val="159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Обеспечение деятельности администрации/аппарата Совета депутатов муниципального округа в части содержания муниципальных служащих для решения вопросов местного значения_2016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8 910.6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3 823.1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5 087.5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42.9</w:t>
            </w:r>
          </w:p>
        </w:tc>
      </w:tr>
      <w:tr w:rsidR="000170D6" w:rsidTr="00186271">
        <w:trPr>
          <w:trHeight w:val="43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3 960.0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1 841.5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2 118.5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46.5</w:t>
            </w:r>
          </w:p>
        </w:tc>
      </w:tr>
      <w:tr w:rsidR="000170D6" w:rsidTr="00186271">
        <w:trPr>
          <w:trHeight w:val="8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122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281.6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211.2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75.0</w:t>
            </w:r>
          </w:p>
        </w:tc>
      </w:tr>
      <w:tr w:rsidR="000170D6" w:rsidTr="00186271">
        <w:trPr>
          <w:trHeight w:val="10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1 100.0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545.2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554.8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49.6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3 569.0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1 225.2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2 343.8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34.3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650.0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648.0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99.7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Г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01100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650.0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648.0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99.7</w:t>
            </w:r>
          </w:p>
        </w:tc>
      </w:tr>
      <w:tr w:rsidR="000170D6" w:rsidTr="00186271">
        <w:trPr>
          <w:trHeight w:val="30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Резервные фонды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142.0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142.0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69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Резервный фонд, предусмотренный органами местного самоуправления_2016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142.0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142.0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22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А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00000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142.0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142.0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348.6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191.1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157.5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54.8</w:t>
            </w:r>
          </w:p>
        </w:tc>
      </w:tr>
      <w:tr w:rsidR="000170D6" w:rsidTr="00186271">
        <w:trPr>
          <w:trHeight w:val="91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 округов города Москвы_2016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00400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86.1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86.1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100.0</w:t>
            </w:r>
          </w:p>
        </w:tc>
      </w:tr>
      <w:tr w:rsidR="000170D6" w:rsidTr="00186271">
        <w:trPr>
          <w:trHeight w:val="22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00400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86.1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86.1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100.0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Другие общегосударственные  вопросы_2016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09900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262.5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105.0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157.5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40.0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Б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09900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262.5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105.0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157.5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40.0</w:t>
            </w:r>
          </w:p>
        </w:tc>
      </w:tr>
      <w:tr w:rsidR="000170D6" w:rsidTr="00186271">
        <w:trPr>
          <w:trHeight w:val="30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614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08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840.0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280.0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560.0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33.3</w:t>
            </w: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840.0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280.0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560.0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33.3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Праздничные и социально значимые мероприятия для населения_2016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840.0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280.0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560.0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33.3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08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840.0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280.0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560.0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33.3</w:t>
            </w:r>
          </w:p>
        </w:tc>
      </w:tr>
      <w:tr w:rsidR="000170D6" w:rsidTr="00186271">
        <w:trPr>
          <w:trHeight w:val="30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614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i/>
                <w:sz w:val="22"/>
              </w:rPr>
              <w:t>СОЦИАЛЬНАЯ ПОЛИТИКА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178.4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99.0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79.4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55.5</w:t>
            </w:r>
          </w:p>
        </w:tc>
      </w:tr>
      <w:tr w:rsidR="000170D6" w:rsidTr="00186271">
        <w:trPr>
          <w:trHeight w:val="300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108.0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99.0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9.0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91.7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Доплаты к пенсиям муниципальным служащим города Москвы_2016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108.0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99.0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91.7</w:t>
            </w:r>
          </w:p>
        </w:tc>
      </w:tr>
      <w:tr w:rsidR="000170D6" w:rsidTr="00186271">
        <w:trPr>
          <w:trHeight w:val="22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П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01500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108.0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99.0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9.0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91.7</w:t>
            </w: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70.4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70.4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Социальные гарантии муниципальным служащим, вышедшим на пенсию_2016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01800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06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П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01800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321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70.4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70.4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614" w:type="dxa"/>
            <w:gridSpan w:val="13"/>
            <w:tcBorders>
              <w:top w:val="dotted" w:sz="5" w:space="0" w:color="auto"/>
              <w:left w:val="non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i/>
                <w:sz w:val="22"/>
              </w:rPr>
              <w:t>00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1 121.1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305.8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815.3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i/>
                <w:sz w:val="22"/>
              </w:rPr>
              <w:t>27.3</w:t>
            </w: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40.0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100.0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Информирование жителей района_2016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00300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100.0</w:t>
            </w:r>
          </w:p>
        </w:tc>
      </w:tr>
      <w:tr w:rsidR="000170D6" w:rsidTr="00186271">
        <w:trPr>
          <w:trHeight w:val="22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02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00300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40.0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40.0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100.0</w:t>
            </w:r>
          </w:p>
        </w:tc>
      </w:tr>
      <w:tr w:rsidR="000170D6" w:rsidTr="00186271">
        <w:trPr>
          <w:trHeight w:val="55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548" w:type="dxa"/>
            <w:gridSpan w:val="12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22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1 081.1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265.8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815.3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22"/>
              </w:rPr>
              <w:t>24.6</w:t>
            </w:r>
          </w:p>
        </w:tc>
      </w:tr>
      <w:tr w:rsidR="000170D6" w:rsidTr="00186271">
        <w:trPr>
          <w:trHeight w:val="46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350" w:type="dxa"/>
            <w:gridSpan w:val="9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 w:val="18"/>
                <w:szCs w:val="18"/>
              </w:rPr>
              <w:t>Информирование жителей района_2016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 w:val="18"/>
                <w:szCs w:val="18"/>
              </w:rPr>
              <w:t>00300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1 081.1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265.8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815.3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 w:val="18"/>
                <w:szCs w:val="18"/>
              </w:rPr>
              <w:t>24.6</w:t>
            </w:r>
          </w:p>
        </w:tc>
      </w:tr>
      <w:tr w:rsidR="000170D6" w:rsidTr="00186271">
        <w:trPr>
          <w:trHeight w:val="645"/>
        </w:trPr>
        <w:tc>
          <w:tcPr>
            <w:tcW w:w="6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dotted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152" w:type="dxa"/>
            <w:gridSpan w:val="6"/>
            <w:tcBorders>
              <w:top w:val="dotted" w:sz="5" w:space="0" w:color="auto"/>
              <w:left w:val="none" w:sz="5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r>
              <w:rPr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44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5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04</w:t>
            </w:r>
          </w:p>
        </w:tc>
        <w:tc>
          <w:tcPr>
            <w:tcW w:w="45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Е</w:t>
            </w:r>
          </w:p>
        </w:tc>
        <w:tc>
          <w:tcPr>
            <w:tcW w:w="449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01</w:t>
            </w:r>
          </w:p>
        </w:tc>
        <w:tc>
          <w:tcPr>
            <w:tcW w:w="7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00300</w:t>
            </w:r>
          </w:p>
        </w:tc>
        <w:tc>
          <w:tcPr>
            <w:tcW w:w="65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222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1 081.1</w:t>
            </w:r>
          </w:p>
        </w:tc>
        <w:tc>
          <w:tcPr>
            <w:tcW w:w="206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265.8</w:t>
            </w:r>
          </w:p>
        </w:tc>
        <w:tc>
          <w:tcPr>
            <w:tcW w:w="269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815.3</w:t>
            </w:r>
          </w:p>
        </w:tc>
        <w:tc>
          <w:tcPr>
            <w:tcW w:w="87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szCs w:val="16"/>
              </w:rPr>
              <w:t>24.6</w:t>
            </w:r>
          </w:p>
        </w:tc>
      </w:tr>
      <w:tr w:rsidR="000170D6" w:rsidTr="00186271">
        <w:trPr>
          <w:trHeight w:val="315"/>
        </w:trPr>
        <w:tc>
          <w:tcPr>
            <w:tcW w:w="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54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34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50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5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9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5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22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16 573.5</w:t>
            </w:r>
          </w:p>
        </w:tc>
        <w:tc>
          <w:tcPr>
            <w:tcW w:w="206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7 599.6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8 973.9</w:t>
            </w:r>
          </w:p>
        </w:tc>
        <w:tc>
          <w:tcPr>
            <w:tcW w:w="8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70D6" w:rsidRDefault="000170D6" w:rsidP="00186271">
            <w:pPr>
              <w:wordWrap w:val="0"/>
              <w:jc w:val="right"/>
            </w:pPr>
            <w:r>
              <w:rPr>
                <w:b/>
                <w:sz w:val="24"/>
                <w:szCs w:val="24"/>
              </w:rPr>
              <w:t>45.9</w:t>
            </w:r>
          </w:p>
        </w:tc>
      </w:tr>
      <w:tr w:rsidR="000170D6" w:rsidTr="00186271">
        <w:trPr>
          <w:trHeight w:val="375"/>
        </w:trPr>
        <w:tc>
          <w:tcPr>
            <w:tcW w:w="6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3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6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5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134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07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3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501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54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9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44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780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659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228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063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2693" w:type="dxa"/>
            <w:shd w:val="clear" w:color="FFFFFF" w:fill="auto"/>
            <w:vAlign w:val="bottom"/>
          </w:tcPr>
          <w:p w:rsidR="000170D6" w:rsidRDefault="000170D6" w:rsidP="00186271"/>
        </w:tc>
        <w:tc>
          <w:tcPr>
            <w:tcW w:w="876" w:type="dxa"/>
            <w:shd w:val="clear" w:color="FFFFFF" w:fill="auto"/>
            <w:vAlign w:val="bottom"/>
          </w:tcPr>
          <w:p w:rsidR="000170D6" w:rsidRDefault="000170D6" w:rsidP="00186271"/>
        </w:tc>
      </w:tr>
    </w:tbl>
    <w:p w:rsidR="000170D6" w:rsidRDefault="000170D6" w:rsidP="000170D6"/>
    <w:p w:rsidR="00186271" w:rsidRDefault="00186271" w:rsidP="000170D6"/>
    <w:p w:rsidR="00186271" w:rsidRDefault="00186271" w:rsidP="000170D6"/>
    <w:p w:rsidR="00186271" w:rsidRDefault="00186271" w:rsidP="000170D6"/>
    <w:p w:rsidR="00186271" w:rsidRDefault="00186271" w:rsidP="000170D6"/>
    <w:p w:rsidR="00186271" w:rsidRDefault="00186271" w:rsidP="000170D6"/>
    <w:p w:rsidR="00186271" w:rsidRDefault="00186271" w:rsidP="000170D6"/>
    <w:p w:rsidR="00186271" w:rsidRDefault="00186271" w:rsidP="000170D6"/>
    <w:p w:rsidR="00BF6FF8" w:rsidRDefault="00BF6FF8" w:rsidP="000170D6">
      <w:pPr>
        <w:spacing w:after="0" w:line="240" w:lineRule="auto"/>
        <w:jc w:val="right"/>
      </w:pPr>
    </w:p>
    <w:p w:rsidR="000170D6" w:rsidRDefault="000170D6" w:rsidP="000170D6">
      <w:pPr>
        <w:spacing w:after="0" w:line="240" w:lineRule="auto"/>
        <w:jc w:val="right"/>
      </w:pPr>
      <w:r>
        <w:t>Приложение 3</w:t>
      </w:r>
    </w:p>
    <w:p w:rsidR="000170D6" w:rsidRDefault="000170D6" w:rsidP="000170D6">
      <w:pPr>
        <w:spacing w:after="0" w:line="240" w:lineRule="auto"/>
        <w:jc w:val="right"/>
      </w:pPr>
      <w:r>
        <w:t xml:space="preserve">к Постановлению аппарата </w:t>
      </w:r>
    </w:p>
    <w:p w:rsidR="000170D6" w:rsidRDefault="000170D6" w:rsidP="000170D6">
      <w:pPr>
        <w:spacing w:after="0" w:line="240" w:lineRule="auto"/>
        <w:jc w:val="right"/>
      </w:pPr>
      <w:r>
        <w:t>Совета депутатов муниципального</w:t>
      </w:r>
    </w:p>
    <w:p w:rsidR="000170D6" w:rsidRDefault="000170D6" w:rsidP="000170D6">
      <w:pPr>
        <w:spacing w:after="0" w:line="240" w:lineRule="auto"/>
        <w:jc w:val="right"/>
      </w:pPr>
      <w:r>
        <w:t xml:space="preserve"> округа Соколиная гора </w:t>
      </w:r>
    </w:p>
    <w:p w:rsidR="000170D6" w:rsidRDefault="00186271" w:rsidP="000170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от  10.08.2016  года № 5</w:t>
      </w:r>
    </w:p>
    <w:p w:rsidR="000170D6" w:rsidRDefault="000170D6" w:rsidP="000170D6">
      <w:pPr>
        <w:spacing w:after="0" w:line="240" w:lineRule="auto"/>
        <w:jc w:val="center"/>
        <w:rPr>
          <w:b/>
          <w:sz w:val="28"/>
          <w:szCs w:val="28"/>
        </w:rPr>
      </w:pPr>
      <w:r w:rsidRPr="00FD3068">
        <w:rPr>
          <w:b/>
          <w:sz w:val="28"/>
          <w:szCs w:val="28"/>
        </w:rPr>
        <w:t xml:space="preserve">ОТЧЕТ ОБ ИСПОЛНЕНИИ ИСТОЧНИКОВ ВНУТРЕНЕГО </w:t>
      </w:r>
    </w:p>
    <w:p w:rsidR="000170D6" w:rsidRDefault="000170D6" w:rsidP="000170D6">
      <w:pPr>
        <w:spacing w:after="0" w:line="240" w:lineRule="auto"/>
        <w:jc w:val="center"/>
        <w:rPr>
          <w:b/>
          <w:sz w:val="28"/>
          <w:szCs w:val="28"/>
        </w:rPr>
      </w:pPr>
      <w:r w:rsidRPr="00FD3068">
        <w:rPr>
          <w:b/>
          <w:sz w:val="28"/>
          <w:szCs w:val="28"/>
        </w:rPr>
        <w:t xml:space="preserve">ФИНАНСИРОВАНИЯ ДЕФИЦИТА БЮДЖЕТА МУНИЦИПАЛЬНОГО ОКРУГА </w:t>
      </w:r>
    </w:p>
    <w:p w:rsidR="000170D6" w:rsidRDefault="003F2CCE" w:rsidP="000170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СОКОЛИНАЯ ГОРА ЗА ПОЛУГОДИЕ</w:t>
      </w:r>
      <w:r w:rsidR="000170D6" w:rsidRPr="00FD3068">
        <w:rPr>
          <w:b/>
          <w:sz w:val="28"/>
          <w:szCs w:val="28"/>
        </w:rPr>
        <w:t xml:space="preserve"> 201</w:t>
      </w:r>
      <w:r w:rsidR="000170D6">
        <w:rPr>
          <w:b/>
          <w:sz w:val="28"/>
          <w:szCs w:val="28"/>
        </w:rPr>
        <w:t>6</w:t>
      </w:r>
      <w:r w:rsidR="000170D6" w:rsidRPr="00FD3068">
        <w:rPr>
          <w:b/>
          <w:sz w:val="28"/>
          <w:szCs w:val="28"/>
        </w:rPr>
        <w:t xml:space="preserve"> ГОДА</w:t>
      </w:r>
    </w:p>
    <w:p w:rsidR="000170D6" w:rsidRDefault="000170D6">
      <w:r w:rsidRPr="00FD3068">
        <w:t>Единица измерения: тыс.руб.</w:t>
      </w:r>
      <w:r w:rsidRPr="00FD3068">
        <w:tab/>
      </w:r>
    </w:p>
    <w:p w:rsidR="000170D6" w:rsidRDefault="000170D6"/>
    <w:tbl>
      <w:tblPr>
        <w:tblStyle w:val="TableStyle0"/>
        <w:tblpPr w:leftFromText="180" w:rightFromText="180" w:vertAnchor="text" w:horzAnchor="margin" w:tblpY="368"/>
        <w:tblW w:w="15174" w:type="dxa"/>
        <w:tblInd w:w="0" w:type="dxa"/>
        <w:tblLayout w:type="fixed"/>
        <w:tblLook w:val="04A0"/>
      </w:tblPr>
      <w:tblGrid>
        <w:gridCol w:w="92"/>
        <w:gridCol w:w="79"/>
        <w:gridCol w:w="79"/>
        <w:gridCol w:w="79"/>
        <w:gridCol w:w="79"/>
        <w:gridCol w:w="79"/>
        <w:gridCol w:w="79"/>
        <w:gridCol w:w="2717"/>
        <w:gridCol w:w="2743"/>
        <w:gridCol w:w="525"/>
        <w:gridCol w:w="131"/>
        <w:gridCol w:w="131"/>
        <w:gridCol w:w="2074"/>
        <w:gridCol w:w="1785"/>
        <w:gridCol w:w="1785"/>
        <w:gridCol w:w="1785"/>
        <w:gridCol w:w="932"/>
      </w:tblGrid>
      <w:tr w:rsidR="00C021DB" w:rsidTr="00C021DB">
        <w:tc>
          <w:tcPr>
            <w:tcW w:w="6026" w:type="dxa"/>
            <w:gridSpan w:val="9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233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Код по КИВФ</w:t>
            </w:r>
          </w:p>
        </w:tc>
        <w:tc>
          <w:tcPr>
            <w:tcW w:w="178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Роспись</w:t>
            </w:r>
            <w:r>
              <w:rPr>
                <w:sz w:val="18"/>
                <w:szCs w:val="18"/>
              </w:rPr>
              <w:br/>
              <w:t>источников</w:t>
            </w:r>
            <w:r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785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Суммы</w:t>
            </w:r>
            <w:r>
              <w:rPr>
                <w:sz w:val="18"/>
                <w:szCs w:val="18"/>
              </w:rPr>
              <w:br/>
              <w:t>привлечения</w:t>
            </w:r>
            <w:r>
              <w:rPr>
                <w:sz w:val="18"/>
                <w:szCs w:val="18"/>
              </w:rPr>
              <w:br/>
              <w:t>и погашения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Результат исполнения</w:t>
            </w:r>
          </w:p>
        </w:tc>
      </w:tr>
      <w:tr w:rsidR="00C021DB" w:rsidTr="00C021DB">
        <w:trPr>
          <w:trHeight w:val="184"/>
        </w:trPr>
        <w:tc>
          <w:tcPr>
            <w:tcW w:w="6026" w:type="dxa"/>
            <w:gridSpan w:val="9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Роспись</w:t>
            </w:r>
            <w:r>
              <w:rPr>
                <w:sz w:val="18"/>
                <w:szCs w:val="18"/>
              </w:rPr>
              <w:br/>
              <w:t>источников</w:t>
            </w:r>
            <w:r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Суммы</w:t>
            </w:r>
            <w:r>
              <w:rPr>
                <w:sz w:val="18"/>
                <w:szCs w:val="18"/>
              </w:rPr>
              <w:br/>
              <w:t>привлечения</w:t>
            </w:r>
            <w:r>
              <w:rPr>
                <w:sz w:val="18"/>
                <w:szCs w:val="18"/>
              </w:rPr>
              <w:br/>
              <w:t>и погашения</w:t>
            </w:r>
          </w:p>
        </w:tc>
        <w:tc>
          <w:tcPr>
            <w:tcW w:w="2717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Результат исполнения</w:t>
            </w:r>
          </w:p>
        </w:tc>
      </w:tr>
      <w:tr w:rsidR="00C021DB" w:rsidTr="00C021DB">
        <w:tc>
          <w:tcPr>
            <w:tcW w:w="6026" w:type="dxa"/>
            <w:gridSpan w:val="9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ППП</w:t>
            </w:r>
          </w:p>
        </w:tc>
        <w:tc>
          <w:tcPr>
            <w:tcW w:w="2336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Роспись</w:t>
            </w:r>
            <w:r>
              <w:rPr>
                <w:sz w:val="18"/>
                <w:szCs w:val="18"/>
              </w:rPr>
              <w:br/>
              <w:t>источников</w:t>
            </w:r>
            <w:r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785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Суммы</w:t>
            </w:r>
            <w:r>
              <w:rPr>
                <w:sz w:val="18"/>
                <w:szCs w:val="18"/>
              </w:rPr>
              <w:br/>
              <w:t>привлечения</w:t>
            </w:r>
            <w:r>
              <w:rPr>
                <w:sz w:val="18"/>
                <w:szCs w:val="18"/>
              </w:rPr>
              <w:br/>
              <w:t>и погашения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остаток росписи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% исп.</w:t>
            </w:r>
          </w:p>
        </w:tc>
      </w:tr>
      <w:tr w:rsidR="00C021DB" w:rsidTr="00C021DB">
        <w:trPr>
          <w:trHeight w:hRule="exact" w:val="240"/>
        </w:trPr>
        <w:tc>
          <w:tcPr>
            <w:tcW w:w="6026" w:type="dxa"/>
            <w:gridSpan w:val="9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C021DB" w:rsidTr="00C021DB">
        <w:tc>
          <w:tcPr>
            <w:tcW w:w="6551" w:type="dxa"/>
            <w:gridSpan w:val="10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01000000000000000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357,9</w:t>
            </w:r>
          </w:p>
          <w:p w:rsidR="00C021DB" w:rsidRDefault="00C021DB" w:rsidP="00C021DB">
            <w:pPr>
              <w:wordWrap w:val="0"/>
              <w:jc w:val="right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-357,9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i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i/>
                <w:sz w:val="18"/>
                <w:szCs w:val="18"/>
              </w:rPr>
              <w:t>01050000000000000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357,9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-357,9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3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rPr>
                <w:b/>
                <w:sz w:val="18"/>
                <w:szCs w:val="18"/>
              </w:rPr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7687,2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8886,3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46,4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i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i/>
                <w:sz w:val="18"/>
                <w:szCs w:val="18"/>
              </w:rPr>
              <w:t>01050200000000600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rPr>
                <w:i/>
                <w:sz w:val="18"/>
                <w:szCs w:val="18"/>
              </w:rPr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7687,2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8886,3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46,4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2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i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i/>
                <w:sz w:val="18"/>
                <w:szCs w:val="18"/>
              </w:rPr>
              <w:t>01050201000000610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rPr>
                <w:i/>
                <w:sz w:val="18"/>
                <w:szCs w:val="18"/>
              </w:rPr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7687,2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8886,3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46,4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54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t>000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t>01050201030000610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7687,2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8886,3</w:t>
            </w:r>
          </w:p>
          <w:p w:rsidR="00C021DB" w:rsidRDefault="00C021DB" w:rsidP="00C021DB">
            <w:pPr>
              <w:wordWrap w:val="0"/>
              <w:jc w:val="right"/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46,4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3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b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b/>
                <w:sz w:val="18"/>
                <w:szCs w:val="18"/>
              </w:rPr>
              <w:t>01050200000000500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rPr>
                <w:b/>
                <w:sz w:val="18"/>
                <w:szCs w:val="18"/>
              </w:rPr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-8045,1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8528,4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48,5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63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rPr>
                <w:i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rPr>
                <w:i/>
                <w:sz w:val="18"/>
                <w:szCs w:val="18"/>
              </w:rPr>
              <w:t>01050201000000510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rPr>
                <w:i/>
                <w:sz w:val="18"/>
                <w:szCs w:val="18"/>
              </w:rPr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i/>
                <w:sz w:val="18"/>
                <w:szCs w:val="18"/>
              </w:rPr>
              <w:t>-8045,1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8528,4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48,5</w:t>
            </w:r>
          </w:p>
        </w:tc>
      </w:tr>
      <w:tr w:rsidR="00C021DB" w:rsidTr="00C021DB">
        <w:tc>
          <w:tcPr>
            <w:tcW w:w="92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54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t>000</w:t>
            </w:r>
          </w:p>
        </w:tc>
        <w:tc>
          <w:tcPr>
            <w:tcW w:w="23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center"/>
            </w:pPr>
            <w:r>
              <w:t>01050201030000510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 w:rsidRPr="004076D9">
              <w:t>16 573.5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-8045,1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8528,4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48,5</w:t>
            </w:r>
          </w:p>
        </w:tc>
      </w:tr>
      <w:tr w:rsidR="00C021DB" w:rsidTr="00C021DB">
        <w:tc>
          <w:tcPr>
            <w:tcW w:w="8887" w:type="dxa"/>
            <w:gridSpan w:val="1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Итого источников: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t>357,9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  <w:r>
              <w:rPr>
                <w:b/>
                <w:sz w:val="18"/>
                <w:szCs w:val="18"/>
              </w:rPr>
              <w:t>-357,9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021DB" w:rsidRDefault="00C021DB" w:rsidP="00C021DB">
            <w:pPr>
              <w:wordWrap w:val="0"/>
              <w:jc w:val="right"/>
            </w:pPr>
          </w:p>
        </w:tc>
      </w:tr>
      <w:tr w:rsidR="00C021DB" w:rsidTr="00C021DB">
        <w:tc>
          <w:tcPr>
            <w:tcW w:w="92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79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2717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2743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525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131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131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2074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1785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1785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1785" w:type="dxa"/>
            <w:shd w:val="clear" w:color="FFFFFF" w:fill="auto"/>
            <w:vAlign w:val="bottom"/>
          </w:tcPr>
          <w:p w:rsidR="00C021DB" w:rsidRDefault="00C021DB" w:rsidP="00C021DB"/>
        </w:tc>
        <w:tc>
          <w:tcPr>
            <w:tcW w:w="932" w:type="dxa"/>
            <w:shd w:val="clear" w:color="FFFFFF" w:fill="auto"/>
            <w:vAlign w:val="bottom"/>
          </w:tcPr>
          <w:p w:rsidR="00C021DB" w:rsidRDefault="00C021DB" w:rsidP="00C021DB"/>
        </w:tc>
      </w:tr>
    </w:tbl>
    <w:p w:rsidR="000170D6" w:rsidRDefault="000170D6"/>
    <w:sectPr w:rsidR="000170D6" w:rsidSect="00C634C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F65B27"/>
    <w:rsid w:val="000170D6"/>
    <w:rsid w:val="00186271"/>
    <w:rsid w:val="00196A2C"/>
    <w:rsid w:val="003F2CCE"/>
    <w:rsid w:val="00454651"/>
    <w:rsid w:val="005925DD"/>
    <w:rsid w:val="005E2FCB"/>
    <w:rsid w:val="00737E86"/>
    <w:rsid w:val="007B643A"/>
    <w:rsid w:val="009D0F74"/>
    <w:rsid w:val="00A118C0"/>
    <w:rsid w:val="00A57ADF"/>
    <w:rsid w:val="00AD48A5"/>
    <w:rsid w:val="00BB3FF6"/>
    <w:rsid w:val="00BC02B9"/>
    <w:rsid w:val="00BF6FF8"/>
    <w:rsid w:val="00C021DB"/>
    <w:rsid w:val="00C634C9"/>
    <w:rsid w:val="00DB2829"/>
    <w:rsid w:val="00F65B27"/>
    <w:rsid w:val="00FC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634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634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634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634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2016-09-07T14:10:00Z</cp:lastPrinted>
  <dcterms:created xsi:type="dcterms:W3CDTF">2016-09-07T12:44:00Z</dcterms:created>
  <dcterms:modified xsi:type="dcterms:W3CDTF">2016-09-13T12:16:00Z</dcterms:modified>
</cp:coreProperties>
</file>